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 제14회 GSM 세계선교대회</w:t>
        <w:br/>
        <w:t>제주 개최 사전 안내</w:t>
      </w:r>
    </w:p>
    <w:p>
      <w:r>
        <w:t>이번에는 우리가 더 가까이 갑니다</w:t>
      </w:r>
    </w:p>
    <w:p>
      <w:r>
        <w:t>수신  GSM 전방선교사 및 한국 후방선교사 여러분</w:t>
      </w:r>
    </w:p>
    <w:p>
      <w:r>
        <w:t>주님의 이름으로 문안드립니다. GSM은 그동안 시애틀에서 이어 온 세계선교대회의 은혜와 동역의 열매를 바탕으로, 2027년 제14회 세계선교대회를 대한민국 제주도에서 개최하고자 합니다.</w:t>
      </w:r>
    </w:p>
    <w:p>
      <w:r>
        <w:t>그동안 참석하고 싶어도 먼 이동거리와 항공료 부담으로 함께하지 못한 전방선교사들이 있었고, 한국의 후방선교사들 역시 미국 대회 참석에 어려움이 있었습니다. 더 많은 선교동역자가 실제로 만나 서로의 사역과 삶을 나눌 수 있도록 이번 대회를 한국에서 준비합니다.</w:t>
      </w:r>
    </w:p>
    <w:p>
      <w:r>
        <w:t>GSM의 1:1 동역선교는 멀리서 후원하는 관계를 넘어, 서로 만나고 이야기를 듣고 함께 기도하는 동역입니다. 보내는 자와 보냄 받은 자가 한자리에서 그 부르심을 새롭게 확인하기를 소망합니다.</w:t>
      </w:r>
    </w:p>
    <w:p>
      <w:pPr>
        <w:pStyle w:val="Heading1"/>
      </w:pPr>
      <w:r>
        <w:t>대회 개요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7704"/>
      </w:tblGrid>
      <w:tr>
        <w:trPr>
          <w:cantSplit/>
        </w:trPr>
        <w:tc>
          <w:tcPr>
            <w:tcW w:type="dxa" w:w="2520"/>
            <w:shd w:fill="173650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구분</w:t>
            </w:r>
          </w:p>
        </w:tc>
        <w:tc>
          <w:tcPr>
            <w:tcW w:type="dxa" w:w="7704"/>
            <w:shd w:fill="173650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계획</w:t>
            </w:r>
          </w:p>
        </w:tc>
      </w:tr>
      <w:tr>
        <w:trPr>
          <w:cantSplit/>
        </w:trPr>
        <w:tc>
          <w:tcPr>
            <w:tcW w:type="dxa" w:w="2520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전체 일정</w:t>
            </w:r>
          </w:p>
        </w:tc>
        <w:tc>
          <w:tcPr>
            <w:tcW w:type="dxa" w:w="7704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2027년 6월 14일(월)부터 19일(토)까지 / 5박 6일</w:t>
            </w:r>
          </w:p>
        </w:tc>
      </w:tr>
      <w:tr>
        <w:trPr>
          <w:cantSplit/>
        </w:trPr>
        <w:tc>
          <w:tcPr>
            <w:tcW w:type="dxa" w:w="2520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세계선교대회 컨퍼런스</w:t>
            </w:r>
          </w:p>
        </w:tc>
        <w:tc>
          <w:tcPr>
            <w:tcW w:type="dxa" w:w="7704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14일(월)부터 17일(목)까지 / 3박 4일</w:t>
            </w:r>
          </w:p>
        </w:tc>
      </w:tr>
      <w:tr>
        <w:trPr>
          <w:cantSplit/>
        </w:trPr>
        <w:tc>
          <w:tcPr>
            <w:tcW w:type="dxa" w:w="2520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컨퍼런스 후 제주 여행</w:t>
            </w:r>
          </w:p>
        </w:tc>
        <w:tc>
          <w:tcPr>
            <w:tcW w:type="dxa" w:w="7704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17일(목) 폐회 후부터 19일(토)까지 / 2박 3일</w:t>
            </w:r>
          </w:p>
        </w:tc>
      </w:tr>
      <w:tr>
        <w:trPr>
          <w:cantSplit/>
        </w:trPr>
        <w:tc>
          <w:tcPr>
            <w:tcW w:type="dxa" w:w="2520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장소</w:t>
            </w:r>
          </w:p>
        </w:tc>
        <w:tc>
          <w:tcPr>
            <w:tcW w:type="dxa" w:w="7704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대한민국 제주도 / 수련회 장소와 숙소는 추후 공지</w:t>
            </w:r>
          </w:p>
        </w:tc>
      </w:tr>
      <w:tr>
        <w:trPr>
          <w:cantSplit/>
        </w:trPr>
        <w:tc>
          <w:tcPr>
            <w:tcW w:type="dxa" w:w="2520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대상</w:t>
            </w:r>
          </w:p>
        </w:tc>
        <w:tc>
          <w:tcPr>
            <w:tcW w:type="dxa" w:w="7704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GSM 전방선교사 및 한국 후방선교사</w:t>
            </w:r>
          </w:p>
        </w:tc>
      </w:tr>
    </w:tbl>
    <w:p>
      <w:r>
        <w:t>6월 17일은 컨퍼런스를 마친 뒤 여행을 시작하는 전환일입니다. 두 일정은 같은 날 이어지며 전체 일정은 5박 6일입니다.</w:t>
      </w:r>
    </w:p>
    <w:p>
      <w:r>
        <w:t>지금은 일정을 미리 안내하고 참석 의향을 확인하는 단계입니다. 세부 프로그램과 비용은 준비 상황에 따라 확정하여 다시 안내하겠습니다.</w:t>
      </w:r>
    </w:p>
    <w:p>
      <w:r>
        <w:br w:type="page"/>
      </w:r>
    </w:p>
    <w:p>
      <w:pPr>
        <w:pStyle w:val="Heading1"/>
      </w:pPr>
      <w:r>
        <w:t>컨퍼런스 3박 4일 운영 계획</w:t>
      </w:r>
    </w:p>
    <w:p>
      <w:r>
        <w:t>말씀과 예배, 선교 현장의 사역 나눔, 1:1 동역선교의 교제와 기도를 중심으로 준비합니다. 아래 프로그램은 편성을 위한 계획안이며 강사와 시간표는 추후 안내합니다.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32"/>
        <w:gridCol w:w="7992"/>
      </w:tblGrid>
      <w:tr>
        <w:trPr>
          <w:cantSplit/>
        </w:trPr>
        <w:tc>
          <w:tcPr>
            <w:tcW w:type="dxa" w:w="2232"/>
            <w:shd w:fill="173650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일자</w:t>
            </w:r>
          </w:p>
        </w:tc>
        <w:tc>
          <w:tcPr>
            <w:tcW w:type="dxa" w:w="7992"/>
            <w:shd w:fill="173650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주요 내용 계획안</w:t>
            </w:r>
          </w:p>
        </w:tc>
      </w:tr>
      <w:tr>
        <w:trPr>
          <w:cantSplit/>
        </w:trPr>
        <w:tc>
          <w:tcPr>
            <w:tcW w:type="dxa" w:w="223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14일(월)</w:t>
            </w:r>
          </w:p>
        </w:tc>
        <w:tc>
          <w:tcPr>
            <w:tcW w:type="dxa" w:w="799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제주 도착 및 등록, 숙소 배정, 참가자 소개와 환영, 개회예배</w:t>
            </w:r>
          </w:p>
        </w:tc>
      </w:tr>
      <w:tr>
        <w:trPr>
          <w:cantSplit/>
        </w:trPr>
        <w:tc>
          <w:tcPr>
            <w:tcW w:type="dxa" w:w="223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15일(화)</w:t>
            </w:r>
          </w:p>
        </w:tc>
        <w:tc>
          <w:tcPr>
            <w:tcW w:type="dxa" w:w="799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말씀과 선교 강의, 전방선교사 사역 보고, 전후방 교제, 선교지를 위한 중보기도</w:t>
            </w:r>
          </w:p>
        </w:tc>
      </w:tr>
      <w:tr>
        <w:trPr>
          <w:cantSplit/>
        </w:trPr>
        <w:tc>
          <w:tcPr>
            <w:tcW w:type="dxa" w:w="223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16일(수)</w:t>
            </w:r>
          </w:p>
        </w:tc>
        <w:tc>
          <w:tcPr>
            <w:tcW w:type="dxa" w:w="799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사역 보고와 간증, 1:1 동역 나눔, 소그룹 교제와 기도, 헌신의 시간</w:t>
            </w:r>
          </w:p>
        </w:tc>
      </w:tr>
      <w:tr>
        <w:trPr>
          <w:cantSplit/>
        </w:trPr>
        <w:tc>
          <w:tcPr>
            <w:tcW w:type="dxa" w:w="223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17일(목) 오전</w:t>
            </w:r>
          </w:p>
        </w:tc>
        <w:tc>
          <w:tcPr>
            <w:tcW w:type="dxa" w:w="799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동역의 결단과 파송, 폐회예배 및 컨퍼런스 마무리</w:t>
            </w:r>
          </w:p>
        </w:tc>
      </w:tr>
    </w:tbl>
    <w:p>
      <w:pPr>
        <w:pStyle w:val="Heading1"/>
      </w:pPr>
      <w:r>
        <w:t>컨퍼런스 후 제주 여행 2박 3일</w:t>
      </w:r>
    </w:p>
    <w:p>
      <w:r>
        <w:t>컨퍼런스에서 나눈 은혜를 이어가며 전방선교사와 후방선교사가 함께 제주를 돌아보고 교제하는 시간을 준비합니다. 참가자의 연령과 건강, 휴식 필요를 고려하여 무리하지 않는 일정으로 구성할 예정입니다.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32"/>
        <w:gridCol w:w="7992"/>
      </w:tblGrid>
      <w:tr>
        <w:trPr>
          <w:cantSplit/>
        </w:trPr>
        <w:tc>
          <w:tcPr>
            <w:tcW w:type="dxa" w:w="2232"/>
            <w:shd w:fill="173650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일자</w:t>
            </w:r>
          </w:p>
        </w:tc>
        <w:tc>
          <w:tcPr>
            <w:tcW w:type="dxa" w:w="7992"/>
            <w:shd w:fill="173650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주요 내용 계획안</w:t>
            </w:r>
          </w:p>
        </w:tc>
      </w:tr>
      <w:tr>
        <w:trPr>
          <w:cantSplit/>
        </w:trPr>
        <w:tc>
          <w:tcPr>
            <w:tcW w:type="dxa" w:w="223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17일(목) 오후</w:t>
            </w:r>
          </w:p>
        </w:tc>
        <w:tc>
          <w:tcPr>
            <w:tcW w:type="dxa" w:w="799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컨퍼런스 종료 후 제주 여행 시작, 이동 및 교제, 숙박</w:t>
            </w:r>
          </w:p>
        </w:tc>
      </w:tr>
      <w:tr>
        <w:trPr>
          <w:cantSplit/>
        </w:trPr>
        <w:tc>
          <w:tcPr>
            <w:tcW w:type="dxa" w:w="223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18일(금)</w:t>
            </w:r>
          </w:p>
        </w:tc>
        <w:tc>
          <w:tcPr>
            <w:tcW w:type="dxa" w:w="799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제주 관광과 쉼, 동역자 간 교제, 숙박</w:t>
            </w:r>
          </w:p>
        </w:tc>
      </w:tr>
      <w:tr>
        <w:trPr>
          <w:cantSplit/>
        </w:trPr>
        <w:tc>
          <w:tcPr>
            <w:tcW w:type="dxa" w:w="223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6월 19일(토)</w:t>
            </w:r>
          </w:p>
        </w:tc>
        <w:tc>
          <w:tcPr>
            <w:tcW w:type="dxa" w:w="799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마무리 교제 및 일정 정리, 공항 이동과 귀가</w:t>
            </w:r>
          </w:p>
        </w:tc>
      </w:tr>
    </w:tbl>
    <w:p>
      <w:r>
        <w:t>여행지와 이동 동선, 숙소, 식사, 차량 및 공항 이동 시간은 아직 확정되지 않았습니다. 확정된 세부 일정은 별도로 안내하겠습니다.</w:t>
      </w:r>
    </w:p>
    <w:p>
      <w:pPr>
        <w:pStyle w:val="Heading1"/>
      </w:pPr>
      <w:r>
        <w:t>참가 일정 선택</w:t>
      </w:r>
    </w:p>
    <w:p>
      <w:r>
        <w:t>참석 의향을 회신하실 때 전체 5박 6일 참가 또는 컨퍼런스 3박 4일만 참가를 구분해 주시면 준비에 도움이 됩니다. 컨퍼런스만 참석하는 경우의 등록 방식과 비용, 귀가 지원 여부는 추후 안내합니다.</w:t>
      </w:r>
    </w:p>
    <w:p>
      <w:r>
        <w:t>항공권은 도착 및 출발 권장 시간이 안내된 후 예약해 주시기 바랍니다. 현재 안내만으로 항공편이나 여행 일정을 확정하지 않도록 부탁드립니다.</w:t>
      </w:r>
    </w:p>
    <w:p>
      <w:r>
        <w:br w:type="page"/>
      </w:r>
    </w:p>
    <w:p>
      <w:pPr>
        <w:pStyle w:val="Heading1"/>
      </w:pPr>
      <w:r>
        <w:t>참석 의향 회신 안내</w:t>
      </w:r>
    </w:p>
    <w:p>
      <w:r>
        <w:t>숙소 규모와 객실, 식사, 이동 차량 등을 준비할 수 있도록 참석 의향을 알려 주십시오. 아래 내용을 복사하여 GSM 본부 이메일로 보내 주시면 됩니다. 이번 회신은 정식 등록이나 결제 신청이 아닙니다.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32"/>
        <w:gridCol w:w="7992"/>
      </w:tblGrid>
      <w:tr>
        <w:trPr>
          <w:cantSplit/>
        </w:trPr>
        <w:tc>
          <w:tcPr>
            <w:tcW w:type="dxa" w:w="2232"/>
            <w:shd w:fill="173650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항목</w:t>
            </w:r>
          </w:p>
        </w:tc>
        <w:tc>
          <w:tcPr>
            <w:tcW w:type="dxa" w:w="7992"/>
            <w:shd w:fill="173650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b/>
                <w:color w:val="FFFFFF"/>
                <w:sz w:val="20"/>
              </w:rPr>
              <w:t>회신 내용</w:t>
            </w:r>
          </w:p>
        </w:tc>
      </w:tr>
      <w:tr>
        <w:trPr>
          <w:cantSplit/>
        </w:trPr>
        <w:tc>
          <w:tcPr>
            <w:tcW w:type="dxa" w:w="223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성명</w:t>
            </w:r>
          </w:p>
        </w:tc>
        <w:tc>
          <w:tcPr>
            <w:tcW w:type="dxa" w:w="799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참가자 성명</w:t>
            </w:r>
          </w:p>
        </w:tc>
      </w:tr>
      <w:tr>
        <w:trPr>
          <w:cantSplit/>
        </w:trPr>
        <w:tc>
          <w:tcPr>
            <w:tcW w:type="dxa" w:w="223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사역지 또는 거주지</w:t>
            </w:r>
          </w:p>
        </w:tc>
        <w:tc>
          <w:tcPr>
            <w:tcW w:type="dxa" w:w="799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국가 및 지역</w:t>
            </w:r>
          </w:p>
        </w:tc>
      </w:tr>
      <w:tr>
        <w:trPr>
          <w:cantSplit/>
        </w:trPr>
        <w:tc>
          <w:tcPr>
            <w:tcW w:type="dxa" w:w="223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참가 구분</w:t>
            </w:r>
          </w:p>
        </w:tc>
        <w:tc>
          <w:tcPr>
            <w:tcW w:type="dxa" w:w="799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전방선교사 / 후방선교사 / 기타</w:t>
            </w:r>
          </w:p>
        </w:tc>
      </w:tr>
      <w:tr>
        <w:trPr>
          <w:cantSplit/>
        </w:trPr>
        <w:tc>
          <w:tcPr>
            <w:tcW w:type="dxa" w:w="223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참석 의향</w:t>
            </w:r>
          </w:p>
        </w:tc>
        <w:tc>
          <w:tcPr>
            <w:tcW w:type="dxa" w:w="799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참석 예정 / 긍정적으로 검토 / 현재 미정</w:t>
            </w:r>
          </w:p>
        </w:tc>
      </w:tr>
      <w:tr>
        <w:trPr>
          <w:cantSplit/>
        </w:trPr>
        <w:tc>
          <w:tcPr>
            <w:tcW w:type="dxa" w:w="223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참가 일정</w:t>
            </w:r>
          </w:p>
        </w:tc>
        <w:tc>
          <w:tcPr>
            <w:tcW w:type="dxa" w:w="799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전체 5박 6일 / 컨퍼런스 3박 4일만 / 현재 미정</w:t>
            </w:r>
          </w:p>
        </w:tc>
      </w:tr>
      <w:tr>
        <w:trPr>
          <w:cantSplit/>
        </w:trPr>
        <w:tc>
          <w:tcPr>
            <w:tcW w:type="dxa" w:w="223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동반 인원</w:t>
            </w:r>
          </w:p>
        </w:tc>
        <w:tc>
          <w:tcPr>
            <w:tcW w:type="dxa" w:w="7992"/>
            <w:shd w:fill="FFFFFF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본인 포함 총 인원, 배우자 및 자녀 동반 여부</w:t>
            </w:r>
          </w:p>
        </w:tc>
      </w:tr>
      <w:tr>
        <w:trPr>
          <w:cantSplit/>
        </w:trPr>
        <w:tc>
          <w:tcPr>
            <w:tcW w:type="dxa" w:w="223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연락처</w:t>
            </w:r>
          </w:p>
        </w:tc>
        <w:tc>
          <w:tcPr>
            <w:tcW w:type="dxa" w:w="7992"/>
            <w:shd w:fill="F1F5F8"/>
            <w:tcBorders>
              <w:top w:val="single" w:sz="4" w:color="D3DCE4"/>
              <w:left w:val="single" w:sz="4" w:color="D3DCE4"/>
              <w:bottom w:val="single" w:sz="4" w:color="D3DCE4"/>
              <w:right w:val="single" w:sz="4" w:color="D3DCE4"/>
            </w:tcBorders>
          </w:tcPr>
          <w:p>
            <w:pPr>
              <w:spacing w:before="100" w:after="100"/>
            </w:pPr>
            <w:r>
              <w:rPr>
                <w:sz w:val="20"/>
              </w:rPr>
              <w:t>회신 가능한 이메일 또는 전화번호</w:t>
            </w:r>
          </w:p>
        </w:tc>
      </w:tr>
    </w:tbl>
    <w:p>
      <w:r>
        <w:t>회신 및 문의  gsm3003@gmail.com</w:t>
      </w:r>
    </w:p>
    <w:p>
      <w:r>
        <w:t>참석 의향 조사 마감일과 정식 등록 기간은 별도로 안내하겠습니다.</w:t>
      </w:r>
    </w:p>
    <w:p>
      <w:pPr>
        <w:pStyle w:val="Heading1"/>
      </w:pPr>
      <w:r>
        <w:t>다음 안내에서 알려 드릴 사항</w:t>
      </w:r>
    </w:p>
    <w:p>
      <w:r>
        <w:t>1. 컨퍼런스 장소, 숙소 및 객실 배정 기준</w:t>
        <w:br/>
        <w:t>2. 컨퍼런스 참가비와 여행비, 포함 및 불포함 항목</w:t>
        <w:br/>
        <w:t>3. 선교사 참가 지원 여부와 지원 기준</w:t>
        <w:br/>
        <w:t>4. 정식 등록 방법, 등록 기간 및 마감일</w:t>
        <w:br/>
        <w:t>5. 제주 도착 및 출발 권장 시간, 공항 이동 안내</w:t>
        <w:br/>
        <w:t>6. 확정 프로그램, 사역 보고 준비 사항 및 여행 세부 일정</w:t>
      </w:r>
    </w:p>
    <w:p>
      <w:r>
        <w:t>참가비와 항공료, 숙박비 및 여행비 지원은 아직 확정되지 않았습니다. 구체적인 비용 부담과 지원 내용을 정한 뒤 안내하겠습니다.</w:t>
      </w:r>
    </w:p>
    <w:p>
      <w:r>
        <w:t>이번 대회가 서로의 얼굴을 보고 사역의 이야기를 들으며 함께 기도하는 시간이 되기를 소망합니다. 2027년 6월, 제주에서 만날 날을 기대하며 여러분의 기도와 동참을 부탁드립니다.</w:t>
      </w:r>
    </w:p>
    <w:p>
      <w:r>
        <w:t>GSM 선한목자선교회</w:t>
        <w:br/>
        <w:t>국제대표 김경식 목사</w:t>
        <w:br/>
        <w:t>사무총장 이헌 목사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GSM 2027 제주 세계선교대회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40"/>
    </w:pPr>
    <w:rPr>
      <w:rFonts w:ascii="GSM Korean Complete" w:hAnsi="GSM Korean Complete" w:eastAsia="GSM Korean Complete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GSM Korean Complete" w:hAnsi="GSM Korean Complete" w:eastAsia="GSM Korean Complete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SM Korean Complete" w:hAnsi="GSM Korean Complete" w:eastAsia="GSM Korean Complete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SM Korean Complete" w:hAnsi="GSM Korean Complete" w:eastAsia="GSM Korean Complete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